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5E" w:rsidRDefault="00BC355E" w:rsidP="00E83A04">
      <w:pPr>
        <w:tabs>
          <w:tab w:val="center" w:pos="4252"/>
          <w:tab w:val="left" w:pos="7473"/>
        </w:tabs>
        <w:suppressAutoHyphens/>
        <w:spacing w:after="120"/>
        <w:jc w:val="center"/>
        <w:rPr>
          <w:rFonts w:ascii="Calibri" w:eastAsia="Times New Roman" w:hAnsi="Calibri" w:cs="Century Gothic"/>
          <w:b/>
          <w:bCs/>
          <w:lang w:eastAsia="zh-CN"/>
        </w:rPr>
      </w:pPr>
    </w:p>
    <w:p w:rsidR="00BC355E" w:rsidRDefault="00BC355E" w:rsidP="00E83A04">
      <w:pPr>
        <w:tabs>
          <w:tab w:val="center" w:pos="4252"/>
          <w:tab w:val="left" w:pos="7473"/>
        </w:tabs>
        <w:suppressAutoHyphens/>
        <w:spacing w:after="120"/>
        <w:jc w:val="center"/>
        <w:rPr>
          <w:rFonts w:ascii="Calibri" w:eastAsia="Times New Roman" w:hAnsi="Calibri" w:cs="Century Gothic"/>
          <w:b/>
          <w:bCs/>
          <w:lang w:eastAsia="zh-CN"/>
        </w:rPr>
      </w:pPr>
    </w:p>
    <w:p w:rsidR="00E83A04" w:rsidRPr="00E83A04" w:rsidRDefault="00E83A04" w:rsidP="00E83A04">
      <w:pPr>
        <w:tabs>
          <w:tab w:val="center" w:pos="4252"/>
          <w:tab w:val="left" w:pos="7473"/>
        </w:tabs>
        <w:suppressAutoHyphens/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3A04">
        <w:rPr>
          <w:rFonts w:ascii="Calibri" w:eastAsia="Times New Roman" w:hAnsi="Calibri" w:cs="Century Gothic"/>
          <w:b/>
          <w:bCs/>
          <w:lang w:eastAsia="zh-CN"/>
        </w:rPr>
        <w:t>ANEXO I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83"/>
      </w:tblGrid>
      <w:tr w:rsidR="00E83A04" w:rsidRPr="00E83A04" w:rsidTr="00D94024">
        <w:trPr>
          <w:jc w:val="center"/>
        </w:trPr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A04" w:rsidRPr="00E83A04" w:rsidRDefault="00E83A04" w:rsidP="00E83A04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ko-KR"/>
              </w:rPr>
            </w:pPr>
            <w:r w:rsidRPr="00E83A04">
              <w:rPr>
                <w:rFonts w:asciiTheme="majorHAnsi" w:eastAsia="Times New Roman" w:hAnsiTheme="majorHAnsi" w:cs="FrankRuehl"/>
                <w:b/>
                <w:bCs/>
                <w:sz w:val="28"/>
                <w:szCs w:val="28"/>
                <w:lang w:eastAsia="zh-CN"/>
              </w:rPr>
              <w:t>Solicitud de participación en la convocatoria de selección de estudiantes para el</w:t>
            </w:r>
            <w:r w:rsidRPr="00E83A04">
              <w:rPr>
                <w:rFonts w:asciiTheme="majorHAnsi" w:eastAsia="Times New Roman" w:hAnsiTheme="majorHAnsi" w:cs="FrankRuehl"/>
                <w:b/>
                <w:bCs/>
                <w:lang w:eastAsia="zh-CN"/>
              </w:rPr>
              <w:t xml:space="preserve"> </w:t>
            </w:r>
            <w:bookmarkStart w:id="0" w:name="OLE_LINK1"/>
            <w:r w:rsidRPr="00E83A04">
              <w:rPr>
                <w:rFonts w:asciiTheme="majorHAnsi" w:eastAsia="Times New Roman" w:hAnsiTheme="majorHAnsi" w:cs="FrankRuehl"/>
                <w:b/>
                <w:bCs/>
                <w:lang w:eastAsia="zh-CN"/>
              </w:rPr>
              <w:t xml:space="preserve"> </w:t>
            </w:r>
            <w:r w:rsidRPr="00E83A04">
              <w:rPr>
                <w:rFonts w:asciiTheme="majorHAnsi" w:eastAsia="Times New Roman" w:hAnsiTheme="majorHAnsi" w:cs="FrankRuehl"/>
                <w:b/>
                <w:bCs/>
                <w:sz w:val="28"/>
                <w:szCs w:val="28"/>
                <w:lang w:eastAsia="ko-KR"/>
              </w:rPr>
              <w:t>programa integrado de doble título de Grado en</w:t>
            </w:r>
            <w:r w:rsidRPr="00E83A04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E83A04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ko-KR"/>
              </w:rPr>
              <w:t>Mediazione</w:t>
            </w:r>
            <w:proofErr w:type="spellEnd"/>
            <w:r w:rsidRPr="00E83A04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E83A04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ko-KR"/>
              </w:rPr>
              <w:t>linguistica</w:t>
            </w:r>
            <w:proofErr w:type="spellEnd"/>
            <w:r w:rsidRPr="00E83A04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E83A04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ko-KR"/>
              </w:rPr>
              <w:t>interculturale</w:t>
            </w:r>
            <w:proofErr w:type="spellEnd"/>
            <w:r w:rsidRPr="00E83A04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ko-KR"/>
              </w:rPr>
              <w:t xml:space="preserve"> (UNIBO) y Traducción e Interpretación (UGR) y Máster en </w:t>
            </w:r>
            <w:proofErr w:type="spellStart"/>
            <w:r w:rsidRPr="00E83A04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ko-KR"/>
              </w:rPr>
              <w:t>Specialized</w:t>
            </w:r>
            <w:proofErr w:type="spellEnd"/>
            <w:r w:rsidRPr="00E83A04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E83A04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ko-KR"/>
              </w:rPr>
              <w:t>Translation</w:t>
            </w:r>
            <w:proofErr w:type="spellEnd"/>
            <w:r w:rsidRPr="00E83A04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ko-KR"/>
              </w:rPr>
              <w:t xml:space="preserve"> (UNIBO) y Máster Universitario en Traducción Profesional (UGR)</w:t>
            </w:r>
          </w:p>
          <w:bookmarkEnd w:id="0"/>
          <w:p w:rsidR="00E83A04" w:rsidRPr="00E83A04" w:rsidRDefault="00E83A04" w:rsidP="00E83A04">
            <w:pPr>
              <w:tabs>
                <w:tab w:val="center" w:pos="4252"/>
                <w:tab w:val="left" w:pos="7473"/>
              </w:tabs>
              <w:suppressAutoHyphens/>
              <w:spacing w:after="1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zh-CN"/>
              </w:rPr>
            </w:pPr>
            <w:r w:rsidRPr="00E83A04">
              <w:rPr>
                <w:rFonts w:asciiTheme="majorHAnsi" w:eastAsia="Malgun Gothic" w:hAnsiTheme="majorHAnsi" w:cs="Century Gothic"/>
                <w:b/>
                <w:lang w:eastAsia="zh-CN"/>
              </w:rPr>
              <w:t>Curso 2020 – 2021</w:t>
            </w:r>
          </w:p>
          <w:p w:rsidR="00E83A04" w:rsidRPr="00E83A04" w:rsidRDefault="00E83A04" w:rsidP="00E83A04">
            <w:pPr>
              <w:tabs>
                <w:tab w:val="center" w:pos="4252"/>
                <w:tab w:val="left" w:pos="7473"/>
              </w:tabs>
              <w:suppressAutoHyphens/>
              <w:spacing w:after="120"/>
              <w:jc w:val="center"/>
              <w:rPr>
                <w:rFonts w:ascii="Calibri" w:eastAsia="Malgun Gothic" w:hAnsi="Calibri" w:cs="Century Gothic"/>
                <w:b/>
                <w:bCs/>
                <w:lang w:eastAsia="zh-CN"/>
              </w:rPr>
            </w:pPr>
          </w:p>
        </w:tc>
      </w:tr>
      <w:tr w:rsidR="00E83A04" w:rsidRPr="00E83A04" w:rsidTr="00D94024">
        <w:trPr>
          <w:jc w:val="center"/>
        </w:trPr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A04" w:rsidRPr="00E83A04" w:rsidRDefault="00E83A04" w:rsidP="00E83A04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A04">
              <w:rPr>
                <w:rFonts w:ascii="Calibri" w:eastAsia="Times New Roman" w:hAnsi="Calibri" w:cs="Century Gothic"/>
                <w:b/>
                <w:bCs/>
                <w:lang w:eastAsia="zh-CN"/>
              </w:rPr>
              <w:t>DATOS DEL SOLICITANTE:</w:t>
            </w:r>
          </w:p>
          <w:p w:rsidR="00E83A04" w:rsidRPr="00E83A04" w:rsidRDefault="00E83A04" w:rsidP="00E83A04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A04">
              <w:rPr>
                <w:rFonts w:ascii="Calibri" w:eastAsia="Times New Roman" w:hAnsi="Calibri" w:cs="Calibri"/>
                <w:lang w:eastAsia="zh-CN"/>
              </w:rPr>
              <w:t xml:space="preserve">Apellidos y nombre:  </w:t>
            </w:r>
          </w:p>
          <w:p w:rsidR="00E83A04" w:rsidRPr="00E83A04" w:rsidRDefault="00E83A04" w:rsidP="00E83A04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A04">
              <w:rPr>
                <w:rFonts w:ascii="Calibri" w:eastAsia="Times New Roman" w:hAnsi="Calibri" w:cs="Calibri"/>
                <w:lang w:eastAsia="zh-CN"/>
              </w:rPr>
              <w:t>Número DNI/Pasaporte/Tarjeta de Residencia:</w:t>
            </w:r>
            <w:r w:rsidRPr="00E83A04">
              <w:rPr>
                <w:rFonts w:ascii="Calibri" w:eastAsia="Times New Roman" w:hAnsi="Calibri" w:cs="Calibri"/>
                <w:b/>
                <w:lang w:eastAsia="zh-CN"/>
              </w:rPr>
              <w:t xml:space="preserve">  </w:t>
            </w:r>
          </w:p>
          <w:p w:rsidR="00E83A04" w:rsidRPr="00E83A04" w:rsidRDefault="00E83A04" w:rsidP="00E83A04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A04">
              <w:rPr>
                <w:rFonts w:ascii="Calibri" w:eastAsia="Times New Roman" w:hAnsi="Calibri" w:cs="Calibri"/>
                <w:lang w:eastAsia="zh-CN"/>
              </w:rPr>
              <w:t xml:space="preserve">Correo electrónico: </w:t>
            </w:r>
          </w:p>
          <w:p w:rsidR="00E83A04" w:rsidRPr="00E83A04" w:rsidRDefault="00E83A04" w:rsidP="00E83A04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A04">
              <w:rPr>
                <w:rFonts w:ascii="Calibri" w:eastAsia="Times New Roman" w:hAnsi="Calibri" w:cs="Calibri"/>
                <w:lang w:eastAsia="zh-CN"/>
              </w:rPr>
              <w:t>Número de teléfono:</w:t>
            </w:r>
          </w:p>
        </w:tc>
      </w:tr>
      <w:tr w:rsidR="00E83A04" w:rsidRPr="00E83A04" w:rsidTr="00D94024">
        <w:trPr>
          <w:jc w:val="center"/>
        </w:trPr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A04" w:rsidRPr="00E83A04" w:rsidRDefault="00E83A04" w:rsidP="00E83A04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A04">
              <w:rPr>
                <w:rFonts w:ascii="Calibri" w:eastAsia="Times New Roman" w:hAnsi="Calibri" w:cs="Century Gothic"/>
                <w:b/>
                <w:bCs/>
                <w:lang w:eastAsia="zh-CN"/>
              </w:rPr>
              <w:t>DOCUMENTACIÓN QUE SE ADJUNTA:</w:t>
            </w:r>
          </w:p>
          <w:p w:rsidR="00E83A04" w:rsidRPr="00E83A04" w:rsidRDefault="00E83A04" w:rsidP="00E83A04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A04">
              <w:rPr>
                <w:rFonts w:ascii="MS Gothic" w:eastAsia="MS Gothic" w:hAnsi="MS Gothic" w:cs="MS Gothic" w:hint="eastAsia"/>
                <w:lang w:eastAsia="zh-CN"/>
              </w:rPr>
              <w:t>☐</w:t>
            </w:r>
            <w:r w:rsidRPr="00E83A04">
              <w:rPr>
                <w:rFonts w:ascii="Calibri" w:eastAsia="Calibri" w:hAnsi="Calibri" w:cs="Calibri"/>
                <w:lang w:eastAsia="zh-CN"/>
              </w:rPr>
              <w:t xml:space="preserve"> </w:t>
            </w:r>
            <w:r w:rsidRPr="00E83A04">
              <w:rPr>
                <w:rFonts w:ascii="Calibri" w:eastAsia="Times New Roman" w:hAnsi="Calibri" w:cs="Calibri"/>
                <w:lang w:eastAsia="zh-CN"/>
              </w:rPr>
              <w:t xml:space="preserve">Copia de la certificación oficial que acredite el nivel alegado de competencia lingüística </w:t>
            </w:r>
          </w:p>
          <w:p w:rsidR="00E83A04" w:rsidRPr="00E83A04" w:rsidRDefault="00E83A04" w:rsidP="00E83A04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A04">
              <w:rPr>
                <w:rFonts w:ascii="MS Gothic" w:eastAsia="MS Gothic" w:hAnsi="MS Gothic" w:cs="MS Gothic" w:hint="eastAsia"/>
                <w:lang w:eastAsia="zh-CN"/>
              </w:rPr>
              <w:t>☐</w:t>
            </w:r>
            <w:r w:rsidRPr="00E83A04">
              <w:rPr>
                <w:rFonts w:ascii="Calibri" w:eastAsia="Calibri" w:hAnsi="Calibri" w:cs="Calibri"/>
                <w:lang w:eastAsia="zh-CN"/>
              </w:rPr>
              <w:t xml:space="preserve"> </w:t>
            </w:r>
            <w:r w:rsidRPr="00E83A04">
              <w:rPr>
                <w:rFonts w:ascii="Calibri" w:eastAsia="Times New Roman" w:hAnsi="Calibri" w:cs="Calibri"/>
                <w:lang w:eastAsia="zh-CN"/>
              </w:rPr>
              <w:t>Currículum vitae, acompañado de la acreditación de los méritos alegados</w:t>
            </w:r>
          </w:p>
        </w:tc>
      </w:tr>
      <w:tr w:rsidR="00E83A04" w:rsidRPr="00E83A04" w:rsidTr="00D94024">
        <w:trPr>
          <w:jc w:val="center"/>
        </w:trPr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A04" w:rsidRPr="00E83A04" w:rsidRDefault="00E83A04" w:rsidP="00E83A04">
            <w:pPr>
              <w:suppressAutoHyphens/>
              <w:snapToGrid w:val="0"/>
              <w:spacing w:after="120"/>
              <w:jc w:val="center"/>
              <w:rPr>
                <w:rFonts w:ascii="Calibri" w:eastAsia="Times New Roman" w:hAnsi="Calibri" w:cs="Century Gothic"/>
                <w:b/>
                <w:bCs/>
                <w:lang w:eastAsia="zh-CN"/>
              </w:rPr>
            </w:pPr>
            <w:bookmarkStart w:id="1" w:name="_GoBack"/>
            <w:bookmarkEnd w:id="1"/>
          </w:p>
          <w:p w:rsidR="00E83A04" w:rsidRPr="00E83A04" w:rsidRDefault="00E83A04" w:rsidP="00E83A04">
            <w:pPr>
              <w:suppressAutoHyphens/>
              <w:spacing w:after="120"/>
              <w:jc w:val="center"/>
              <w:rPr>
                <w:rFonts w:ascii="Calibri" w:eastAsia="Times New Roman" w:hAnsi="Calibri" w:cs="Century Gothic"/>
                <w:b/>
                <w:bCs/>
                <w:lang w:eastAsia="zh-CN"/>
              </w:rPr>
            </w:pPr>
          </w:p>
          <w:p w:rsidR="00E83A04" w:rsidRPr="00E83A04" w:rsidRDefault="00E83A04" w:rsidP="00E83A04">
            <w:pPr>
              <w:suppressAutoHyphens/>
              <w:spacing w:after="120"/>
              <w:jc w:val="center"/>
              <w:rPr>
                <w:rFonts w:ascii="Calibri" w:eastAsia="Times New Roman" w:hAnsi="Calibri" w:cs="Century Gothic"/>
                <w:b/>
                <w:bCs/>
                <w:lang w:eastAsia="zh-CN"/>
              </w:rPr>
            </w:pPr>
          </w:p>
          <w:p w:rsidR="00E83A04" w:rsidRPr="00E83A04" w:rsidRDefault="00E83A04" w:rsidP="00E83A04">
            <w:pPr>
              <w:suppressAutoHyphens/>
              <w:spacing w:after="120"/>
              <w:jc w:val="center"/>
              <w:rPr>
                <w:rFonts w:ascii="Calibri" w:eastAsia="Times New Roman" w:hAnsi="Calibri" w:cs="Century Gothic"/>
                <w:bCs/>
                <w:lang w:eastAsia="zh-CN"/>
              </w:rPr>
            </w:pPr>
            <w:r w:rsidRPr="00E83A04">
              <w:rPr>
                <w:rFonts w:ascii="Calibri" w:eastAsia="Times New Roman" w:hAnsi="Calibri" w:cs="Century Gothic"/>
                <w:bCs/>
                <w:lang w:eastAsia="zh-CN"/>
              </w:rPr>
              <w:t>Firma</w:t>
            </w:r>
          </w:p>
          <w:p w:rsidR="00E83A04" w:rsidRPr="00E83A04" w:rsidRDefault="00E83A04" w:rsidP="00E83A04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A04">
              <w:rPr>
                <w:rFonts w:ascii="Calibri" w:eastAsia="Times New Roman" w:hAnsi="Calibri" w:cs="Century Gothic"/>
                <w:bCs/>
                <w:lang w:eastAsia="zh-CN"/>
              </w:rPr>
              <w:t xml:space="preserve">Granada, a  ___ de  ____________ </w:t>
            </w:r>
            <w:proofErr w:type="spellStart"/>
            <w:r w:rsidRPr="00E83A04">
              <w:rPr>
                <w:rFonts w:ascii="Calibri" w:eastAsia="Times New Roman" w:hAnsi="Calibri" w:cs="Century Gothic"/>
                <w:bCs/>
                <w:lang w:eastAsia="zh-CN"/>
              </w:rPr>
              <w:t>de</w:t>
            </w:r>
            <w:proofErr w:type="spellEnd"/>
            <w:r w:rsidRPr="00E83A04">
              <w:rPr>
                <w:rFonts w:ascii="Calibri" w:eastAsia="Times New Roman" w:hAnsi="Calibri" w:cs="Century Gothic"/>
                <w:bCs/>
                <w:lang w:eastAsia="zh-CN"/>
              </w:rPr>
              <w:t xml:space="preserve"> 20__</w:t>
            </w:r>
          </w:p>
        </w:tc>
      </w:tr>
    </w:tbl>
    <w:p w:rsidR="00E83A04" w:rsidRPr="00E83A04" w:rsidRDefault="00E83A04" w:rsidP="00E83A04">
      <w:pPr>
        <w:spacing w:after="0"/>
        <w:jc w:val="both"/>
        <w:rPr>
          <w:rFonts w:ascii="Calibri" w:hAnsi="Calibri"/>
          <w:b/>
          <w:bCs/>
          <w:sz w:val="20"/>
          <w:szCs w:val="20"/>
        </w:rPr>
      </w:pPr>
    </w:p>
    <w:p w:rsidR="00E83A04" w:rsidRPr="00E83A04" w:rsidRDefault="00E83A04" w:rsidP="00E83A04">
      <w:pPr>
        <w:spacing w:after="0"/>
        <w:ind w:left="-522"/>
        <w:jc w:val="both"/>
        <w:rPr>
          <w:rFonts w:ascii="Calibri" w:hAnsi="Calibri"/>
          <w:b/>
          <w:sz w:val="20"/>
          <w:szCs w:val="20"/>
        </w:rPr>
      </w:pPr>
      <w:r w:rsidRPr="00E83A04">
        <w:rPr>
          <w:rFonts w:ascii="Calibri" w:hAnsi="Calibri"/>
          <w:b/>
          <w:bCs/>
          <w:sz w:val="20"/>
          <w:szCs w:val="20"/>
        </w:rPr>
        <w:t xml:space="preserve">Este documento, junto con el resto de documentación, se </w:t>
      </w:r>
      <w:proofErr w:type="gramStart"/>
      <w:r w:rsidRPr="00E83A04">
        <w:rPr>
          <w:rFonts w:ascii="Calibri" w:hAnsi="Calibri"/>
          <w:b/>
          <w:bCs/>
          <w:sz w:val="20"/>
          <w:szCs w:val="20"/>
        </w:rPr>
        <w:t>presentarán</w:t>
      </w:r>
      <w:proofErr w:type="gramEnd"/>
      <w:r w:rsidRPr="00E83A04">
        <w:rPr>
          <w:rFonts w:ascii="Calibri" w:hAnsi="Calibri"/>
          <w:b/>
          <w:bCs/>
          <w:sz w:val="20"/>
          <w:szCs w:val="20"/>
        </w:rPr>
        <w:t xml:space="preserve"> en el registro de la Facultad de Traducción e Interpretación de la UGR o en cualquiera de los Registros habilitados por la Universidad de Granada en el plazo establecido, dirigido al </w:t>
      </w:r>
      <w:r>
        <w:rPr>
          <w:rFonts w:ascii="Calibri" w:hAnsi="Calibri"/>
          <w:b/>
          <w:sz w:val="20"/>
          <w:szCs w:val="20"/>
        </w:rPr>
        <w:t>Decano</w:t>
      </w:r>
      <w:r w:rsidRPr="00E83A04">
        <w:rPr>
          <w:rFonts w:ascii="Calibri" w:hAnsi="Calibri"/>
          <w:b/>
          <w:sz w:val="20"/>
          <w:szCs w:val="20"/>
        </w:rPr>
        <w:t xml:space="preserve"> de la </w:t>
      </w:r>
      <w:r>
        <w:rPr>
          <w:rFonts w:ascii="Calibri" w:hAnsi="Calibri"/>
          <w:b/>
          <w:bCs/>
          <w:sz w:val="20"/>
          <w:szCs w:val="20"/>
        </w:rPr>
        <w:t>Facultad de Traducción e Interpretación</w:t>
      </w:r>
      <w:r w:rsidRPr="00E83A04">
        <w:rPr>
          <w:rFonts w:ascii="Calibri" w:hAnsi="Calibri"/>
          <w:b/>
          <w:bCs/>
          <w:sz w:val="20"/>
          <w:szCs w:val="20"/>
        </w:rPr>
        <w:t xml:space="preserve"> de la UGR</w:t>
      </w:r>
      <w:r w:rsidRPr="00E83A04">
        <w:rPr>
          <w:rFonts w:ascii="Calibri" w:hAnsi="Calibri"/>
          <w:b/>
          <w:sz w:val="20"/>
          <w:szCs w:val="20"/>
        </w:rPr>
        <w:t>.</w:t>
      </w:r>
    </w:p>
    <w:p w:rsidR="00E83A04" w:rsidRPr="00E83A04" w:rsidRDefault="00E83A04" w:rsidP="00E83A04">
      <w:pPr>
        <w:spacing w:after="0"/>
        <w:ind w:left="-522"/>
        <w:jc w:val="both"/>
        <w:rPr>
          <w:rFonts w:ascii="Calibri" w:hAnsi="Calibri" w:cs="Century Gothic"/>
          <w:bCs/>
        </w:rPr>
      </w:pPr>
    </w:p>
    <w:tbl>
      <w:tblPr>
        <w:tblW w:w="0" w:type="auto"/>
        <w:tblInd w:w="1379" w:type="dxa"/>
        <w:tblLayout w:type="fixed"/>
        <w:tblLook w:val="0000" w:firstRow="0" w:lastRow="0" w:firstColumn="0" w:lastColumn="0" w:noHBand="0" w:noVBand="0"/>
      </w:tblPr>
      <w:tblGrid>
        <w:gridCol w:w="1843"/>
        <w:gridCol w:w="6105"/>
      </w:tblGrid>
      <w:tr w:rsidR="00E83A04" w:rsidRPr="00E83A04" w:rsidTr="00D94024"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3A04" w:rsidRPr="00E83A04" w:rsidRDefault="00E83A04" w:rsidP="00E83A0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A04">
              <w:rPr>
                <w:rFonts w:ascii="Calibri" w:eastAsia="Calibri" w:hAnsi="Calibri" w:cs="Calibri"/>
                <w:b/>
                <w:sz w:val="16"/>
                <w:szCs w:val="16"/>
                <w:lang w:eastAsia="zh-CN"/>
              </w:rPr>
              <w:t>Información básica sobre protección de datos</w:t>
            </w:r>
          </w:p>
        </w:tc>
      </w:tr>
      <w:tr w:rsidR="00E83A04" w:rsidRPr="00E83A04" w:rsidTr="00D9402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83A04" w:rsidRPr="00E83A04" w:rsidRDefault="00E83A04" w:rsidP="00E83A0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A04">
              <w:rPr>
                <w:rFonts w:ascii="Calibri" w:eastAsia="Calibri" w:hAnsi="Calibri" w:cs="Calibri"/>
                <w:sz w:val="16"/>
                <w:szCs w:val="16"/>
                <w:lang w:eastAsia="zh-CN"/>
              </w:rPr>
              <w:t>Responsable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A04" w:rsidRPr="00E83A04" w:rsidRDefault="00E83A04" w:rsidP="00E83A0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A04">
              <w:rPr>
                <w:rFonts w:ascii="Calibri" w:eastAsia="Calibri" w:hAnsi="Calibri" w:cs="Calibri"/>
                <w:sz w:val="16"/>
                <w:szCs w:val="16"/>
                <w:lang w:eastAsia="zh-CN"/>
              </w:rPr>
              <w:t>UNIVERSIDAD DE GRANADA</w:t>
            </w:r>
          </w:p>
        </w:tc>
      </w:tr>
      <w:tr w:rsidR="00E83A04" w:rsidRPr="00E83A04" w:rsidTr="00D9402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83A04" w:rsidRPr="00E83A04" w:rsidRDefault="00E83A04" w:rsidP="00E83A0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A04">
              <w:rPr>
                <w:rFonts w:ascii="Calibri" w:eastAsia="Calibri" w:hAnsi="Calibri" w:cs="Calibri"/>
                <w:sz w:val="16"/>
                <w:szCs w:val="16"/>
                <w:lang w:eastAsia="zh-CN"/>
              </w:rPr>
              <w:t>Finalidad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A04" w:rsidRPr="00E83A04" w:rsidRDefault="00E83A04" w:rsidP="00E83A0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A04">
              <w:rPr>
                <w:rFonts w:ascii="Calibri" w:eastAsia="Calibri" w:hAnsi="Calibri" w:cs="Calibri"/>
                <w:sz w:val="16"/>
                <w:szCs w:val="16"/>
                <w:lang w:eastAsia="zh-CN"/>
              </w:rPr>
              <w:t>Solicitud de participación en el correspondiente programa de movilidad</w:t>
            </w:r>
          </w:p>
        </w:tc>
      </w:tr>
      <w:tr w:rsidR="00E83A04" w:rsidRPr="00E83A04" w:rsidTr="00D9402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83A04" w:rsidRPr="00E83A04" w:rsidRDefault="00E83A04" w:rsidP="00E83A0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A04">
              <w:rPr>
                <w:rFonts w:ascii="Calibri" w:eastAsia="Calibri" w:hAnsi="Calibri" w:cs="Calibri"/>
                <w:sz w:val="16"/>
                <w:szCs w:val="16"/>
                <w:lang w:eastAsia="zh-CN"/>
              </w:rPr>
              <w:t>Legitimación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A04" w:rsidRPr="00E83A04" w:rsidRDefault="00E83A04" w:rsidP="00E83A0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A04">
              <w:rPr>
                <w:rFonts w:ascii="Calibri" w:eastAsia="Calibri" w:hAnsi="Calibri" w:cs="Calibri"/>
                <w:sz w:val="16"/>
                <w:szCs w:val="16"/>
                <w:lang w:eastAsia="zh-CN"/>
              </w:rPr>
              <w:t>Art. 6.1. e) RGPD: Cumplimiento de una misión realizada en interés público  o en el ejercicio de poderes públicos conferidos al responsable del tratamiento.</w:t>
            </w:r>
          </w:p>
        </w:tc>
      </w:tr>
      <w:tr w:rsidR="00E83A04" w:rsidRPr="00E83A04" w:rsidTr="00D9402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83A04" w:rsidRPr="00E83A04" w:rsidRDefault="00E83A04" w:rsidP="00E83A0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A04">
              <w:rPr>
                <w:rFonts w:ascii="Calibri" w:eastAsia="Calibri" w:hAnsi="Calibri" w:cs="Calibri"/>
                <w:sz w:val="16"/>
                <w:szCs w:val="16"/>
                <w:lang w:eastAsia="zh-CN"/>
              </w:rPr>
              <w:t>Destinatarios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A04" w:rsidRPr="00E83A04" w:rsidRDefault="00E83A04" w:rsidP="00E83A0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A04">
              <w:rPr>
                <w:rFonts w:ascii="Calibri" w:eastAsia="Calibri" w:hAnsi="Calibri" w:cs="Calibri"/>
                <w:sz w:val="16"/>
                <w:szCs w:val="16"/>
                <w:lang w:eastAsia="zh-CN"/>
              </w:rPr>
              <w:t>No se prevé la cesión de los datos</w:t>
            </w:r>
          </w:p>
        </w:tc>
      </w:tr>
      <w:tr w:rsidR="00E83A04" w:rsidRPr="00E83A04" w:rsidTr="00D9402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83A04" w:rsidRPr="00E83A04" w:rsidRDefault="00E83A04" w:rsidP="00E83A0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A04">
              <w:rPr>
                <w:rFonts w:ascii="Calibri" w:eastAsia="Calibri" w:hAnsi="Calibri" w:cs="Calibri"/>
                <w:sz w:val="16"/>
                <w:szCs w:val="16"/>
                <w:lang w:eastAsia="zh-CN"/>
              </w:rPr>
              <w:t>Derechos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A04" w:rsidRPr="00E83A04" w:rsidRDefault="00E83A04" w:rsidP="00E83A0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A04">
              <w:rPr>
                <w:rFonts w:ascii="Calibri" w:eastAsia="Calibri" w:hAnsi="Calibri" w:cs="Calibri"/>
                <w:sz w:val="16"/>
                <w:szCs w:val="16"/>
                <w:lang w:eastAsia="zh-CN"/>
              </w:rPr>
              <w:t>La persona interesada tiene derecho a solicitar el acceso, rectificación, supresión, oposición y limitación de sus datos, como se explica en la información adicional</w:t>
            </w:r>
          </w:p>
        </w:tc>
      </w:tr>
      <w:tr w:rsidR="00E83A04" w:rsidRPr="00E83A04" w:rsidTr="00D9402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83A04" w:rsidRPr="00E83A04" w:rsidRDefault="00E83A04" w:rsidP="00E83A0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A04">
              <w:rPr>
                <w:rFonts w:ascii="Calibri" w:eastAsia="Calibri" w:hAnsi="Calibri" w:cs="Calibri"/>
                <w:sz w:val="16"/>
                <w:szCs w:val="16"/>
                <w:lang w:eastAsia="zh-CN"/>
              </w:rPr>
              <w:t>Información Adicional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A04" w:rsidRPr="00E83A04" w:rsidRDefault="00E83A04" w:rsidP="00E83A04">
            <w:pPr>
              <w:suppressAutoHyphens/>
              <w:spacing w:after="0"/>
              <w:rPr>
                <w:rFonts w:ascii="Calibri" w:eastAsia="Times New Roman" w:hAnsi="Calibri" w:cs="Century Gothic"/>
                <w:bCs/>
                <w:lang w:eastAsia="zh-CN"/>
              </w:rPr>
            </w:pPr>
            <w:r w:rsidRPr="00E83A04">
              <w:rPr>
                <w:rFonts w:ascii="Calibri" w:eastAsia="Calibri" w:hAnsi="Calibri" w:cs="Calibri"/>
                <w:sz w:val="16"/>
                <w:szCs w:val="16"/>
                <w:lang w:eastAsia="zh-CN"/>
              </w:rPr>
              <w:t xml:space="preserve">La información adicional y detallada se encuentra su disposición en el siguiente enlace: </w:t>
            </w:r>
            <w:hyperlink r:id="rId7" w:history="1">
              <w:r w:rsidRPr="00E83A04">
                <w:rPr>
                  <w:rFonts w:ascii="Verdana" w:eastAsia="Times New Roman" w:hAnsi="Verdana" w:cs="Verdana"/>
                  <w:color w:val="0000FF"/>
                  <w:sz w:val="16"/>
                  <w:szCs w:val="16"/>
                  <w:u w:val="single"/>
                  <w:shd w:val="clear" w:color="auto" w:fill="FFFFFF"/>
                  <w:lang w:eastAsia="zh-CN"/>
                </w:rPr>
                <w:t>sl.ugr.es/</w:t>
              </w:r>
              <w:proofErr w:type="spellStart"/>
              <w:r w:rsidRPr="00E83A04">
                <w:rPr>
                  <w:rFonts w:ascii="Verdana" w:eastAsia="Times New Roman" w:hAnsi="Verdana" w:cs="Verdana"/>
                  <w:color w:val="0000FF"/>
                  <w:sz w:val="16"/>
                  <w:szCs w:val="16"/>
                  <w:u w:val="single"/>
                  <w:shd w:val="clear" w:color="auto" w:fill="FFFFFF"/>
                  <w:lang w:eastAsia="zh-CN"/>
                </w:rPr>
                <w:t>RGPDSolicitudesMovilidad</w:t>
              </w:r>
              <w:proofErr w:type="spellEnd"/>
            </w:hyperlink>
          </w:p>
        </w:tc>
      </w:tr>
    </w:tbl>
    <w:p w:rsidR="00386AAE" w:rsidRDefault="00386AAE" w:rsidP="00BC355E"/>
    <w:sectPr w:rsidR="00386AA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595" w:rsidRDefault="00A44595" w:rsidP="005A7039">
      <w:pPr>
        <w:spacing w:after="0" w:line="240" w:lineRule="auto"/>
      </w:pPr>
      <w:r>
        <w:separator/>
      </w:r>
    </w:p>
  </w:endnote>
  <w:endnote w:type="continuationSeparator" w:id="0">
    <w:p w:rsidR="00A44595" w:rsidRDefault="00A44595" w:rsidP="005A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595" w:rsidRDefault="00A44595" w:rsidP="005A7039">
      <w:pPr>
        <w:spacing w:after="0" w:line="240" w:lineRule="auto"/>
      </w:pPr>
      <w:r>
        <w:separator/>
      </w:r>
    </w:p>
  </w:footnote>
  <w:footnote w:type="continuationSeparator" w:id="0">
    <w:p w:rsidR="00A44595" w:rsidRDefault="00A44595" w:rsidP="005A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039" w:rsidRDefault="00BC355E" w:rsidP="005A7039">
    <w:pPr>
      <w:pStyle w:val="Encabezado"/>
      <w:tabs>
        <w:tab w:val="clear" w:pos="4252"/>
        <w:tab w:val="clear" w:pos="8504"/>
        <w:tab w:val="left" w:pos="1830"/>
      </w:tabs>
    </w:pPr>
    <w:r>
      <w:rPr>
        <w:noProof/>
        <w:lang w:eastAsia="es-ES"/>
      </w:rPr>
      <w:drawing>
        <wp:anchor distT="0" distB="0" distL="114300" distR="114300" simplePos="0" relativeHeight="251664896" behindDoc="1" locked="0" layoutInCell="1" allowOverlap="1" wp14:anchorId="5ED83F45" wp14:editId="2900181A">
          <wp:simplePos x="0" y="0"/>
          <wp:positionH relativeFrom="column">
            <wp:posOffset>-861060</wp:posOffset>
          </wp:positionH>
          <wp:positionV relativeFrom="paragraph">
            <wp:posOffset>-76835</wp:posOffset>
          </wp:positionV>
          <wp:extent cx="2266950" cy="514350"/>
          <wp:effectExtent l="0" t="0" r="0" b="0"/>
          <wp:wrapNone/>
          <wp:docPr id="3" name="Imagen 3" descr="UGR-MARCA-02-foli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GR-MARCA-02-foliocolo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242E88BA" wp14:editId="28401FC3">
          <wp:simplePos x="0" y="0"/>
          <wp:positionH relativeFrom="column">
            <wp:posOffset>4006215</wp:posOffset>
          </wp:positionH>
          <wp:positionV relativeFrom="paragraph">
            <wp:posOffset>-30480</wp:posOffset>
          </wp:positionV>
          <wp:extent cx="2106295" cy="467995"/>
          <wp:effectExtent l="0" t="0" r="8255" b="8255"/>
          <wp:wrapNone/>
          <wp:docPr id="4" name="Imagen 4" descr="Logo Erasmus cofinanci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Erasmus cofinanci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29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039">
      <w:tab/>
    </w:r>
  </w:p>
  <w:p w:rsidR="005A7039" w:rsidRDefault="005A7039" w:rsidP="005A7039">
    <w:pPr>
      <w:pStyle w:val="Encabezado"/>
    </w:pPr>
  </w:p>
  <w:p w:rsidR="005A7039" w:rsidRDefault="005A7039" w:rsidP="005A7039">
    <w:pPr>
      <w:pStyle w:val="Encabezado"/>
      <w:tabs>
        <w:tab w:val="clear" w:pos="4252"/>
        <w:tab w:val="clear" w:pos="8504"/>
        <w:tab w:val="left" w:pos="1830"/>
      </w:tabs>
    </w:pPr>
  </w:p>
  <w:p w:rsidR="00BC355E" w:rsidRDefault="00BC355E" w:rsidP="005A7039">
    <w:pPr>
      <w:pStyle w:val="Encabezado"/>
      <w:tabs>
        <w:tab w:val="clear" w:pos="4252"/>
        <w:tab w:val="clear" w:pos="8504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04"/>
    <w:rsid w:val="00386AAE"/>
    <w:rsid w:val="005A7039"/>
    <w:rsid w:val="00A44595"/>
    <w:rsid w:val="00BC355E"/>
    <w:rsid w:val="00E8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516169-F11F-4BA6-B604-1C2DEB4B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7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7039"/>
  </w:style>
  <w:style w:type="paragraph" w:styleId="Piedepgina">
    <w:name w:val="footer"/>
    <w:basedOn w:val="Normal"/>
    <w:link w:val="PiedepginaCar"/>
    <w:uiPriority w:val="99"/>
    <w:unhideWhenUsed/>
    <w:rsid w:val="005A7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4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l.ugr.es/RGPDSolicitudesMovilida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9EA27-CB54-4682-A6E9-48D6175E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Univerisidad de Granada</dc:creator>
  <cp:lastModifiedBy>Silvia Rubio Triviño</cp:lastModifiedBy>
  <cp:revision>3</cp:revision>
  <dcterms:created xsi:type="dcterms:W3CDTF">2020-06-12T11:32:00Z</dcterms:created>
  <dcterms:modified xsi:type="dcterms:W3CDTF">2020-06-13T18:09:00Z</dcterms:modified>
</cp:coreProperties>
</file>